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56" w:rsidRPr="008B6851" w:rsidRDefault="00DE3D56" w:rsidP="006E1E0B">
      <w:pPr>
        <w:rPr>
          <w:sz w:val="26"/>
          <w:szCs w:val="26"/>
          <w:lang w:bidi="fa-IR"/>
        </w:rPr>
      </w:pPr>
    </w:p>
    <w:p w:rsidR="00376D40" w:rsidRPr="008B6851" w:rsidRDefault="00376D40" w:rsidP="00376D40">
      <w:pPr>
        <w:jc w:val="center"/>
        <w:rPr>
          <w:rFonts w:hint="cs"/>
          <w:b/>
          <w:bCs/>
          <w:sz w:val="26"/>
          <w:szCs w:val="26"/>
          <w:rtl/>
          <w:lang w:bidi="fa-IR"/>
        </w:rPr>
      </w:pPr>
      <w:r w:rsidRPr="008B6851">
        <w:rPr>
          <w:rFonts w:hint="cs"/>
          <w:b/>
          <w:bCs/>
          <w:sz w:val="68"/>
          <w:szCs w:val="68"/>
          <w:rtl/>
          <w:lang w:bidi="fa-IR"/>
        </w:rPr>
        <w:t>مسئولین تایید کننده تسویه حساب</w:t>
      </w:r>
    </w:p>
    <w:p w:rsidR="00376D40" w:rsidRPr="008B6851" w:rsidRDefault="00376D40" w:rsidP="006E1E0B">
      <w:pPr>
        <w:rPr>
          <w:rFonts w:hint="cs"/>
          <w:sz w:val="26"/>
          <w:szCs w:val="26"/>
          <w:rtl/>
          <w:lang w:bidi="fa-IR"/>
        </w:rPr>
      </w:pPr>
    </w:p>
    <w:p w:rsidR="00376D40" w:rsidRPr="008B6851" w:rsidRDefault="00376D40" w:rsidP="006E1E0B">
      <w:pPr>
        <w:rPr>
          <w:rFonts w:hint="cs"/>
          <w:sz w:val="26"/>
          <w:szCs w:val="26"/>
          <w:rtl/>
          <w:lang w:bidi="fa-IR"/>
        </w:rPr>
      </w:pPr>
    </w:p>
    <w:tbl>
      <w:tblPr>
        <w:tblStyle w:val="TableGrid"/>
        <w:tblW w:w="10530" w:type="dxa"/>
        <w:tblInd w:w="-342" w:type="dxa"/>
        <w:tblLook w:val="04A0"/>
      </w:tblPr>
      <w:tblGrid>
        <w:gridCol w:w="4050"/>
        <w:gridCol w:w="2070"/>
        <w:gridCol w:w="4410"/>
      </w:tblGrid>
      <w:tr w:rsidR="00376D40" w:rsidRPr="008B6851" w:rsidTr="008B6851">
        <w:tc>
          <w:tcPr>
            <w:tcW w:w="4050" w:type="dxa"/>
          </w:tcPr>
          <w:p w:rsidR="00376D40" w:rsidRPr="008B6851" w:rsidRDefault="008B6851" w:rsidP="008B6851">
            <w:pPr>
              <w:jc w:val="center"/>
              <w:rPr>
                <w:rFonts w:hint="cs"/>
                <w:sz w:val="26"/>
                <w:szCs w:val="26"/>
                <w:lang w:bidi="fa-IR"/>
              </w:rPr>
            </w:pPr>
            <w:r w:rsidRPr="008B6851">
              <w:rPr>
                <w:rFonts w:hint="cs"/>
                <w:sz w:val="26"/>
                <w:szCs w:val="26"/>
                <w:rtl/>
                <w:lang w:bidi="fa-IR"/>
              </w:rPr>
              <w:t>سازمان مرکزی طبقه دوم</w:t>
            </w:r>
          </w:p>
        </w:tc>
        <w:tc>
          <w:tcPr>
            <w:tcW w:w="2070" w:type="dxa"/>
          </w:tcPr>
          <w:p w:rsidR="00376D40" w:rsidRPr="008B6851" w:rsidRDefault="00376D40" w:rsidP="008B6851">
            <w:pPr>
              <w:jc w:val="center"/>
              <w:rPr>
                <w:rFonts w:hint="cs"/>
                <w:sz w:val="26"/>
                <w:szCs w:val="26"/>
                <w:lang w:bidi="fa-IR"/>
              </w:rPr>
            </w:pPr>
            <w:r w:rsidRPr="008B6851">
              <w:rPr>
                <w:rFonts w:hint="cs"/>
                <w:sz w:val="26"/>
                <w:szCs w:val="26"/>
                <w:rtl/>
                <w:lang w:bidi="fa-IR"/>
              </w:rPr>
              <w:t>خانم هاتفی</w:t>
            </w:r>
          </w:p>
        </w:tc>
        <w:tc>
          <w:tcPr>
            <w:tcW w:w="4410" w:type="dxa"/>
            <w:vAlign w:val="center"/>
          </w:tcPr>
          <w:p w:rsidR="00376D40" w:rsidRPr="008B6851" w:rsidRDefault="00376D40" w:rsidP="008B6851">
            <w:pPr>
              <w:bidi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851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امور پژوهشي</w:t>
            </w:r>
          </w:p>
        </w:tc>
      </w:tr>
      <w:tr w:rsidR="008B6851" w:rsidRPr="008B6851" w:rsidTr="008B6851">
        <w:tc>
          <w:tcPr>
            <w:tcW w:w="4050" w:type="dxa"/>
          </w:tcPr>
          <w:p w:rsidR="008B6851" w:rsidRPr="008B6851" w:rsidRDefault="008B6851" w:rsidP="008B6851">
            <w:pPr>
              <w:jc w:val="center"/>
              <w:rPr>
                <w:rFonts w:hint="cs"/>
                <w:sz w:val="26"/>
                <w:szCs w:val="26"/>
                <w:lang w:bidi="fa-IR"/>
              </w:rPr>
            </w:pPr>
            <w:r w:rsidRPr="008B6851">
              <w:rPr>
                <w:rFonts w:hint="cs"/>
                <w:sz w:val="26"/>
                <w:szCs w:val="26"/>
                <w:rtl/>
                <w:lang w:bidi="fa-IR"/>
              </w:rPr>
              <w:t>سازمان مرکزی طبقه دوم</w:t>
            </w:r>
          </w:p>
        </w:tc>
        <w:tc>
          <w:tcPr>
            <w:tcW w:w="2070" w:type="dxa"/>
          </w:tcPr>
          <w:p w:rsidR="008B6851" w:rsidRPr="008B6851" w:rsidRDefault="008B6851" w:rsidP="008B6851">
            <w:pPr>
              <w:jc w:val="center"/>
              <w:rPr>
                <w:rFonts w:hint="cs"/>
                <w:sz w:val="26"/>
                <w:szCs w:val="26"/>
                <w:lang w:bidi="fa-IR"/>
              </w:rPr>
            </w:pPr>
            <w:r w:rsidRPr="008B6851">
              <w:rPr>
                <w:rFonts w:hint="cs"/>
                <w:sz w:val="26"/>
                <w:szCs w:val="26"/>
                <w:rtl/>
                <w:lang w:bidi="fa-IR"/>
              </w:rPr>
              <w:t>آقای حسینی</w:t>
            </w:r>
          </w:p>
        </w:tc>
        <w:tc>
          <w:tcPr>
            <w:tcW w:w="4410" w:type="dxa"/>
            <w:vAlign w:val="center"/>
          </w:tcPr>
          <w:p w:rsidR="008B6851" w:rsidRPr="008B6851" w:rsidRDefault="008B6851" w:rsidP="008B6851">
            <w:pPr>
              <w:bidi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851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حراست</w:t>
            </w:r>
          </w:p>
        </w:tc>
      </w:tr>
      <w:tr w:rsidR="008B6851" w:rsidRPr="008B6851" w:rsidTr="008B6851">
        <w:tc>
          <w:tcPr>
            <w:tcW w:w="4050" w:type="dxa"/>
          </w:tcPr>
          <w:p w:rsidR="008B6851" w:rsidRPr="008B6851" w:rsidRDefault="008B6851" w:rsidP="008B6851">
            <w:pPr>
              <w:jc w:val="center"/>
              <w:rPr>
                <w:rFonts w:hint="cs"/>
                <w:sz w:val="26"/>
                <w:szCs w:val="26"/>
                <w:lang w:bidi="fa-IR"/>
              </w:rPr>
            </w:pPr>
            <w:r w:rsidRPr="008B6851">
              <w:rPr>
                <w:rFonts w:hint="cs"/>
                <w:sz w:val="26"/>
                <w:szCs w:val="26"/>
                <w:rtl/>
                <w:lang w:bidi="fa-IR"/>
              </w:rPr>
              <w:t>ساختمان عالم آل محمد(عج)طبقه دوم</w:t>
            </w:r>
          </w:p>
        </w:tc>
        <w:tc>
          <w:tcPr>
            <w:tcW w:w="2070" w:type="dxa"/>
          </w:tcPr>
          <w:p w:rsidR="008B6851" w:rsidRPr="008B6851" w:rsidRDefault="008B6851" w:rsidP="008B6851">
            <w:pPr>
              <w:jc w:val="center"/>
              <w:rPr>
                <w:rFonts w:hint="cs"/>
                <w:sz w:val="26"/>
                <w:szCs w:val="26"/>
                <w:lang w:bidi="fa-IR"/>
              </w:rPr>
            </w:pPr>
            <w:r w:rsidRPr="008B6851">
              <w:rPr>
                <w:rFonts w:hint="cs"/>
                <w:sz w:val="26"/>
                <w:szCs w:val="26"/>
                <w:rtl/>
                <w:lang w:bidi="fa-IR"/>
              </w:rPr>
              <w:t>آقای شاکری</w:t>
            </w:r>
          </w:p>
        </w:tc>
        <w:tc>
          <w:tcPr>
            <w:tcW w:w="4410" w:type="dxa"/>
            <w:vAlign w:val="center"/>
          </w:tcPr>
          <w:p w:rsidR="008B6851" w:rsidRPr="008B6851" w:rsidRDefault="008B6851" w:rsidP="008B6851">
            <w:pPr>
              <w:bidi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85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تغذیه</w:t>
            </w:r>
          </w:p>
        </w:tc>
      </w:tr>
      <w:tr w:rsidR="008B6851" w:rsidRPr="008B6851" w:rsidTr="008B6851">
        <w:tc>
          <w:tcPr>
            <w:tcW w:w="4050" w:type="dxa"/>
          </w:tcPr>
          <w:p w:rsidR="008B6851" w:rsidRPr="008B6851" w:rsidRDefault="008B6851" w:rsidP="008B6851">
            <w:pPr>
              <w:jc w:val="center"/>
              <w:rPr>
                <w:rFonts w:hint="cs"/>
                <w:sz w:val="26"/>
                <w:szCs w:val="26"/>
                <w:lang w:bidi="fa-IR"/>
              </w:rPr>
            </w:pPr>
            <w:r w:rsidRPr="008B6851">
              <w:rPr>
                <w:rFonts w:hint="cs"/>
                <w:sz w:val="26"/>
                <w:szCs w:val="26"/>
                <w:rtl/>
                <w:lang w:bidi="fa-IR"/>
              </w:rPr>
              <w:t xml:space="preserve">سازمان مرکزی طبقه </w:t>
            </w:r>
            <w:r w:rsidRPr="008B6851">
              <w:rPr>
                <w:rFonts w:hint="cs"/>
                <w:sz w:val="26"/>
                <w:szCs w:val="26"/>
                <w:rtl/>
                <w:lang w:bidi="fa-IR"/>
              </w:rPr>
              <w:t>سوم</w:t>
            </w:r>
          </w:p>
        </w:tc>
        <w:tc>
          <w:tcPr>
            <w:tcW w:w="2070" w:type="dxa"/>
          </w:tcPr>
          <w:p w:rsidR="008B6851" w:rsidRPr="008B6851" w:rsidRDefault="008B6851" w:rsidP="008B6851">
            <w:pPr>
              <w:jc w:val="center"/>
              <w:rPr>
                <w:rFonts w:hint="cs"/>
                <w:sz w:val="26"/>
                <w:szCs w:val="26"/>
                <w:lang w:bidi="fa-IR"/>
              </w:rPr>
            </w:pPr>
            <w:r w:rsidRPr="008B6851">
              <w:rPr>
                <w:rFonts w:hint="cs"/>
                <w:sz w:val="26"/>
                <w:szCs w:val="26"/>
                <w:rtl/>
                <w:lang w:bidi="fa-IR"/>
              </w:rPr>
              <w:t>خانم عرفانیان</w:t>
            </w:r>
          </w:p>
        </w:tc>
        <w:tc>
          <w:tcPr>
            <w:tcW w:w="4410" w:type="dxa"/>
            <w:vAlign w:val="center"/>
          </w:tcPr>
          <w:p w:rsidR="008B6851" w:rsidRPr="008B6851" w:rsidRDefault="008B6851" w:rsidP="008B6851">
            <w:pPr>
              <w:bidi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851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مركز كامپيوتر </w:t>
            </w:r>
            <w:r w:rsidRPr="008B685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-انفرماتیک</w:t>
            </w:r>
          </w:p>
        </w:tc>
      </w:tr>
      <w:tr w:rsidR="008B6851" w:rsidRPr="008B6851" w:rsidTr="008B6851">
        <w:tc>
          <w:tcPr>
            <w:tcW w:w="4050" w:type="dxa"/>
          </w:tcPr>
          <w:p w:rsidR="008B6851" w:rsidRPr="008B6851" w:rsidRDefault="008B6851" w:rsidP="008B6851">
            <w:pPr>
              <w:jc w:val="center"/>
              <w:rPr>
                <w:rFonts w:hint="cs"/>
                <w:sz w:val="26"/>
                <w:szCs w:val="26"/>
                <w:lang w:bidi="fa-IR"/>
              </w:rPr>
            </w:pPr>
            <w:r w:rsidRPr="008B6851">
              <w:rPr>
                <w:rFonts w:hint="cs"/>
                <w:sz w:val="26"/>
                <w:szCs w:val="26"/>
                <w:rtl/>
                <w:lang w:bidi="fa-IR"/>
              </w:rPr>
              <w:t>سازمان مرکزی طبقه سوم</w:t>
            </w:r>
          </w:p>
        </w:tc>
        <w:tc>
          <w:tcPr>
            <w:tcW w:w="2070" w:type="dxa"/>
          </w:tcPr>
          <w:p w:rsidR="008B6851" w:rsidRPr="008B6851" w:rsidRDefault="008B6851" w:rsidP="008B6851">
            <w:pPr>
              <w:jc w:val="center"/>
              <w:rPr>
                <w:rFonts w:hint="cs"/>
                <w:sz w:val="26"/>
                <w:szCs w:val="26"/>
                <w:lang w:bidi="fa-IR"/>
              </w:rPr>
            </w:pPr>
            <w:r w:rsidRPr="008B6851">
              <w:rPr>
                <w:rFonts w:hint="cs"/>
                <w:sz w:val="26"/>
                <w:szCs w:val="26"/>
                <w:rtl/>
                <w:lang w:bidi="fa-IR"/>
              </w:rPr>
              <w:t>آقای صاحب الزمانی</w:t>
            </w:r>
          </w:p>
        </w:tc>
        <w:tc>
          <w:tcPr>
            <w:tcW w:w="4410" w:type="dxa"/>
            <w:vAlign w:val="center"/>
          </w:tcPr>
          <w:p w:rsidR="008B6851" w:rsidRPr="008B6851" w:rsidRDefault="008B6851" w:rsidP="008B6851">
            <w:pPr>
              <w:bidi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851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دفتر نهاد نمايندگي</w:t>
            </w:r>
            <w:r w:rsidRPr="008B68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6851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رهبري</w:t>
            </w:r>
          </w:p>
        </w:tc>
      </w:tr>
      <w:tr w:rsidR="008B6851" w:rsidRPr="008B6851" w:rsidTr="008B6851">
        <w:tc>
          <w:tcPr>
            <w:tcW w:w="4050" w:type="dxa"/>
          </w:tcPr>
          <w:p w:rsidR="008B6851" w:rsidRPr="008B6851" w:rsidRDefault="008B6851" w:rsidP="008B6851">
            <w:pPr>
              <w:jc w:val="center"/>
              <w:rPr>
                <w:rFonts w:hint="cs"/>
                <w:sz w:val="26"/>
                <w:szCs w:val="26"/>
                <w:lang w:bidi="fa-IR"/>
              </w:rPr>
            </w:pPr>
            <w:r w:rsidRPr="008B6851">
              <w:rPr>
                <w:rFonts w:hint="cs"/>
                <w:sz w:val="26"/>
                <w:szCs w:val="26"/>
                <w:rtl/>
                <w:lang w:bidi="fa-IR"/>
              </w:rPr>
              <w:t>ساختمان عالم آل محمد(عج)طبقه دوم</w:t>
            </w:r>
          </w:p>
        </w:tc>
        <w:tc>
          <w:tcPr>
            <w:tcW w:w="2070" w:type="dxa"/>
          </w:tcPr>
          <w:p w:rsidR="008B6851" w:rsidRPr="008B6851" w:rsidRDefault="008B6851" w:rsidP="008B6851">
            <w:pPr>
              <w:jc w:val="center"/>
              <w:rPr>
                <w:rFonts w:hint="cs"/>
                <w:sz w:val="26"/>
                <w:szCs w:val="26"/>
                <w:lang w:bidi="fa-IR"/>
              </w:rPr>
            </w:pPr>
            <w:r w:rsidRPr="008B6851">
              <w:rPr>
                <w:rFonts w:hint="cs"/>
                <w:sz w:val="26"/>
                <w:szCs w:val="26"/>
                <w:rtl/>
                <w:lang w:bidi="fa-IR"/>
              </w:rPr>
              <w:t>آقای علیزاده</w:t>
            </w:r>
          </w:p>
        </w:tc>
        <w:tc>
          <w:tcPr>
            <w:tcW w:w="4410" w:type="dxa"/>
            <w:vAlign w:val="center"/>
          </w:tcPr>
          <w:p w:rsidR="008B6851" w:rsidRPr="008B6851" w:rsidRDefault="008B6851" w:rsidP="008B6851">
            <w:pPr>
              <w:bidi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851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امور فرهنگي</w:t>
            </w:r>
          </w:p>
        </w:tc>
      </w:tr>
      <w:tr w:rsidR="008B6851" w:rsidRPr="008B6851" w:rsidTr="008B6851">
        <w:tc>
          <w:tcPr>
            <w:tcW w:w="4050" w:type="dxa"/>
          </w:tcPr>
          <w:p w:rsidR="008B6851" w:rsidRPr="008B6851" w:rsidRDefault="008B6851" w:rsidP="008B6851">
            <w:pPr>
              <w:jc w:val="center"/>
              <w:rPr>
                <w:rFonts w:hint="cs"/>
                <w:sz w:val="26"/>
                <w:szCs w:val="26"/>
                <w:lang w:bidi="fa-IR"/>
              </w:rPr>
            </w:pPr>
            <w:r w:rsidRPr="008B6851">
              <w:rPr>
                <w:rFonts w:hint="cs"/>
                <w:sz w:val="26"/>
                <w:szCs w:val="26"/>
                <w:rtl/>
                <w:lang w:bidi="fa-IR"/>
              </w:rPr>
              <w:t>سوله</w:t>
            </w:r>
          </w:p>
        </w:tc>
        <w:tc>
          <w:tcPr>
            <w:tcW w:w="2070" w:type="dxa"/>
          </w:tcPr>
          <w:p w:rsidR="008B6851" w:rsidRPr="008B6851" w:rsidRDefault="008B6851" w:rsidP="008B6851">
            <w:pPr>
              <w:jc w:val="center"/>
              <w:rPr>
                <w:rFonts w:hint="cs"/>
                <w:sz w:val="26"/>
                <w:szCs w:val="26"/>
                <w:lang w:bidi="fa-IR"/>
              </w:rPr>
            </w:pPr>
            <w:r w:rsidRPr="008B6851">
              <w:rPr>
                <w:rFonts w:hint="cs"/>
                <w:sz w:val="26"/>
                <w:szCs w:val="26"/>
                <w:rtl/>
                <w:lang w:bidi="fa-IR"/>
              </w:rPr>
              <w:t>آقای جهاندیده</w:t>
            </w:r>
          </w:p>
        </w:tc>
        <w:tc>
          <w:tcPr>
            <w:tcW w:w="4410" w:type="dxa"/>
            <w:vAlign w:val="center"/>
          </w:tcPr>
          <w:p w:rsidR="008B6851" w:rsidRPr="008B6851" w:rsidRDefault="008B6851" w:rsidP="008B6851">
            <w:pPr>
              <w:bidi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85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کارگاه و </w:t>
            </w:r>
            <w:r w:rsidRPr="008B6851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آزمايشگاه</w:t>
            </w:r>
          </w:p>
        </w:tc>
      </w:tr>
      <w:tr w:rsidR="008B6851" w:rsidRPr="008B6851" w:rsidTr="008B6851">
        <w:tc>
          <w:tcPr>
            <w:tcW w:w="4050" w:type="dxa"/>
          </w:tcPr>
          <w:p w:rsidR="008B6851" w:rsidRPr="008B6851" w:rsidRDefault="008B6851" w:rsidP="008B6851">
            <w:pPr>
              <w:jc w:val="center"/>
              <w:rPr>
                <w:rFonts w:hint="cs"/>
                <w:sz w:val="26"/>
                <w:szCs w:val="26"/>
                <w:lang w:bidi="fa-IR"/>
              </w:rPr>
            </w:pPr>
            <w:r w:rsidRPr="008B6851">
              <w:rPr>
                <w:rFonts w:hint="cs"/>
                <w:sz w:val="26"/>
                <w:szCs w:val="26"/>
                <w:rtl/>
                <w:lang w:bidi="fa-IR"/>
              </w:rPr>
              <w:t xml:space="preserve">ساختمان عالم آل محمد(عج)طبقه </w:t>
            </w:r>
            <w:r w:rsidRPr="008B6851">
              <w:rPr>
                <w:rFonts w:hint="cs"/>
                <w:sz w:val="26"/>
                <w:szCs w:val="26"/>
                <w:rtl/>
                <w:lang w:bidi="fa-IR"/>
              </w:rPr>
              <w:t>زیر زمین</w:t>
            </w:r>
          </w:p>
        </w:tc>
        <w:tc>
          <w:tcPr>
            <w:tcW w:w="2070" w:type="dxa"/>
          </w:tcPr>
          <w:p w:rsidR="008B6851" w:rsidRPr="008B6851" w:rsidRDefault="008B6851" w:rsidP="008B6851">
            <w:pPr>
              <w:jc w:val="center"/>
              <w:rPr>
                <w:rFonts w:hint="cs"/>
                <w:sz w:val="26"/>
                <w:szCs w:val="26"/>
                <w:lang w:bidi="fa-IR"/>
              </w:rPr>
            </w:pPr>
            <w:r w:rsidRPr="008B6851">
              <w:rPr>
                <w:rFonts w:hint="cs"/>
                <w:sz w:val="26"/>
                <w:szCs w:val="26"/>
                <w:rtl/>
                <w:lang w:bidi="fa-IR"/>
              </w:rPr>
              <w:t>خانم زارعی</w:t>
            </w:r>
          </w:p>
        </w:tc>
        <w:tc>
          <w:tcPr>
            <w:tcW w:w="4410" w:type="dxa"/>
            <w:vAlign w:val="center"/>
          </w:tcPr>
          <w:p w:rsidR="008B6851" w:rsidRPr="008B6851" w:rsidRDefault="008B6851" w:rsidP="008B6851">
            <w:pPr>
              <w:bidi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851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كتابخانه</w:t>
            </w:r>
          </w:p>
        </w:tc>
      </w:tr>
      <w:tr w:rsidR="008B6851" w:rsidRPr="008B6851" w:rsidTr="008B6851">
        <w:tc>
          <w:tcPr>
            <w:tcW w:w="4050" w:type="dxa"/>
          </w:tcPr>
          <w:p w:rsidR="008B6851" w:rsidRPr="008B6851" w:rsidRDefault="008B6851" w:rsidP="008B6851">
            <w:pPr>
              <w:jc w:val="center"/>
              <w:rPr>
                <w:rFonts w:hint="cs"/>
                <w:sz w:val="26"/>
                <w:szCs w:val="26"/>
                <w:lang w:bidi="fa-IR"/>
              </w:rPr>
            </w:pPr>
            <w:r w:rsidRPr="008B6851">
              <w:rPr>
                <w:rFonts w:hint="cs"/>
                <w:sz w:val="26"/>
                <w:szCs w:val="26"/>
                <w:rtl/>
                <w:lang w:bidi="fa-IR"/>
              </w:rPr>
              <w:t>ساختمان عالم آل محمد(عج)طبقه دوم</w:t>
            </w:r>
          </w:p>
        </w:tc>
        <w:tc>
          <w:tcPr>
            <w:tcW w:w="2070" w:type="dxa"/>
          </w:tcPr>
          <w:p w:rsidR="008B6851" w:rsidRPr="008B6851" w:rsidRDefault="008B6851" w:rsidP="008B6851">
            <w:pPr>
              <w:jc w:val="center"/>
              <w:rPr>
                <w:rFonts w:hint="cs"/>
                <w:sz w:val="26"/>
                <w:szCs w:val="26"/>
                <w:lang w:bidi="fa-IR"/>
              </w:rPr>
            </w:pPr>
            <w:r w:rsidRPr="008B6851">
              <w:rPr>
                <w:rFonts w:hint="cs"/>
                <w:sz w:val="26"/>
                <w:szCs w:val="26"/>
                <w:rtl/>
                <w:lang w:bidi="fa-IR"/>
              </w:rPr>
              <w:t>آقای رمضانی</w:t>
            </w:r>
          </w:p>
        </w:tc>
        <w:tc>
          <w:tcPr>
            <w:tcW w:w="4410" w:type="dxa"/>
            <w:vAlign w:val="center"/>
          </w:tcPr>
          <w:p w:rsidR="008B6851" w:rsidRPr="008B6851" w:rsidRDefault="008B6851" w:rsidP="008B6851">
            <w:pPr>
              <w:bidi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851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ام</w:t>
            </w:r>
            <w:r w:rsidRPr="008B685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و</w:t>
            </w:r>
            <w:r w:rsidRPr="008B6851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ر مالي ( صندوق</w:t>
            </w:r>
            <w:r w:rsidRPr="008B68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6851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رفاه و شهريه</w:t>
            </w:r>
          </w:p>
        </w:tc>
      </w:tr>
      <w:tr w:rsidR="008B6851" w:rsidRPr="008B6851" w:rsidTr="008B6851">
        <w:tc>
          <w:tcPr>
            <w:tcW w:w="4050" w:type="dxa"/>
          </w:tcPr>
          <w:p w:rsidR="008B6851" w:rsidRPr="008B6851" w:rsidRDefault="008B6851" w:rsidP="008B6851">
            <w:pPr>
              <w:jc w:val="center"/>
              <w:rPr>
                <w:rFonts w:hint="cs"/>
                <w:sz w:val="26"/>
                <w:szCs w:val="26"/>
                <w:lang w:bidi="fa-IR"/>
              </w:rPr>
            </w:pPr>
            <w:r w:rsidRPr="008B6851">
              <w:rPr>
                <w:rFonts w:hint="cs"/>
                <w:sz w:val="26"/>
                <w:szCs w:val="26"/>
                <w:rtl/>
                <w:lang w:bidi="fa-IR"/>
              </w:rPr>
              <w:t>ساختمان عالم آل محمد(عج)طبقه دوم</w:t>
            </w:r>
          </w:p>
        </w:tc>
        <w:tc>
          <w:tcPr>
            <w:tcW w:w="2070" w:type="dxa"/>
          </w:tcPr>
          <w:p w:rsidR="008B6851" w:rsidRPr="008B6851" w:rsidRDefault="008B6851" w:rsidP="008B6851">
            <w:pPr>
              <w:jc w:val="center"/>
              <w:rPr>
                <w:rFonts w:hint="cs"/>
                <w:sz w:val="26"/>
                <w:szCs w:val="26"/>
                <w:lang w:bidi="fa-IR"/>
              </w:rPr>
            </w:pPr>
            <w:r w:rsidRPr="008B6851">
              <w:rPr>
                <w:rFonts w:hint="cs"/>
                <w:sz w:val="26"/>
                <w:szCs w:val="26"/>
                <w:rtl/>
                <w:lang w:bidi="fa-IR"/>
              </w:rPr>
              <w:t>آقای شاکری</w:t>
            </w:r>
          </w:p>
        </w:tc>
        <w:tc>
          <w:tcPr>
            <w:tcW w:w="4410" w:type="dxa"/>
            <w:vAlign w:val="center"/>
          </w:tcPr>
          <w:p w:rsidR="008B6851" w:rsidRPr="008B6851" w:rsidRDefault="008B6851" w:rsidP="008B6851">
            <w:pPr>
              <w:bidi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851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امور</w:t>
            </w:r>
            <w:r w:rsidRPr="008B68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6851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دانشجويي(خوابگاه - تغذيه - اياب و ذهاب</w:t>
            </w:r>
          </w:p>
        </w:tc>
      </w:tr>
      <w:tr w:rsidR="008B6851" w:rsidRPr="008B6851" w:rsidTr="008B6851">
        <w:tc>
          <w:tcPr>
            <w:tcW w:w="4050" w:type="dxa"/>
          </w:tcPr>
          <w:p w:rsidR="008B6851" w:rsidRPr="008B6851" w:rsidRDefault="008B6851" w:rsidP="008B6851">
            <w:pPr>
              <w:jc w:val="center"/>
              <w:rPr>
                <w:rFonts w:hint="cs"/>
                <w:sz w:val="26"/>
                <w:szCs w:val="26"/>
                <w:lang w:bidi="fa-IR"/>
              </w:rPr>
            </w:pPr>
            <w:r w:rsidRPr="008B6851">
              <w:rPr>
                <w:rFonts w:hint="cs"/>
                <w:sz w:val="26"/>
                <w:szCs w:val="26"/>
                <w:rtl/>
                <w:lang w:bidi="fa-IR"/>
              </w:rPr>
              <w:t>ساختمان برگزاری کلاسها طبقه دوم</w:t>
            </w:r>
          </w:p>
        </w:tc>
        <w:tc>
          <w:tcPr>
            <w:tcW w:w="2070" w:type="dxa"/>
          </w:tcPr>
          <w:p w:rsidR="008B6851" w:rsidRPr="008B6851" w:rsidRDefault="008B6851" w:rsidP="008B6851">
            <w:pPr>
              <w:jc w:val="center"/>
              <w:rPr>
                <w:rFonts w:hint="cs"/>
                <w:sz w:val="26"/>
                <w:szCs w:val="26"/>
                <w:lang w:bidi="fa-IR"/>
              </w:rPr>
            </w:pPr>
            <w:r w:rsidRPr="008B6851">
              <w:rPr>
                <w:rFonts w:hint="cs"/>
                <w:sz w:val="26"/>
                <w:szCs w:val="26"/>
                <w:rtl/>
                <w:lang w:bidi="fa-IR"/>
              </w:rPr>
              <w:t>آقای صفری</w:t>
            </w:r>
          </w:p>
        </w:tc>
        <w:tc>
          <w:tcPr>
            <w:tcW w:w="4410" w:type="dxa"/>
            <w:vAlign w:val="center"/>
          </w:tcPr>
          <w:p w:rsidR="008B6851" w:rsidRPr="008B6851" w:rsidRDefault="008B6851" w:rsidP="008B6851">
            <w:pPr>
              <w:bidi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851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مديريت كلاسها</w:t>
            </w:r>
          </w:p>
        </w:tc>
      </w:tr>
      <w:tr w:rsidR="008B6851" w:rsidRPr="008B6851" w:rsidTr="008B6851">
        <w:tc>
          <w:tcPr>
            <w:tcW w:w="4050" w:type="dxa"/>
          </w:tcPr>
          <w:p w:rsidR="008B6851" w:rsidRPr="008B6851" w:rsidRDefault="008B6851" w:rsidP="008B6851">
            <w:pPr>
              <w:jc w:val="center"/>
              <w:rPr>
                <w:rFonts w:hint="cs"/>
                <w:sz w:val="26"/>
                <w:szCs w:val="26"/>
                <w:lang w:bidi="fa-IR"/>
              </w:rPr>
            </w:pPr>
            <w:r w:rsidRPr="008B6851">
              <w:rPr>
                <w:rFonts w:hint="cs"/>
                <w:sz w:val="26"/>
                <w:szCs w:val="26"/>
                <w:rtl/>
                <w:lang w:bidi="fa-IR"/>
              </w:rPr>
              <w:t>ساختمان عالم آل محمد(عج)طبقه دوم</w:t>
            </w:r>
          </w:p>
        </w:tc>
        <w:tc>
          <w:tcPr>
            <w:tcW w:w="2070" w:type="dxa"/>
          </w:tcPr>
          <w:p w:rsidR="008B6851" w:rsidRPr="008B6851" w:rsidRDefault="008B6851" w:rsidP="008B6851">
            <w:pPr>
              <w:jc w:val="center"/>
              <w:rPr>
                <w:rFonts w:hint="cs"/>
                <w:sz w:val="26"/>
                <w:szCs w:val="26"/>
                <w:lang w:bidi="fa-IR"/>
              </w:rPr>
            </w:pPr>
            <w:r w:rsidRPr="008B6851">
              <w:rPr>
                <w:rFonts w:hint="cs"/>
                <w:sz w:val="26"/>
                <w:szCs w:val="26"/>
                <w:rtl/>
                <w:lang w:bidi="fa-IR"/>
              </w:rPr>
              <w:t>خانم برزویی</w:t>
            </w:r>
          </w:p>
        </w:tc>
        <w:tc>
          <w:tcPr>
            <w:tcW w:w="4410" w:type="dxa"/>
            <w:vAlign w:val="center"/>
          </w:tcPr>
          <w:p w:rsidR="008B6851" w:rsidRPr="008B6851" w:rsidRDefault="008B6851" w:rsidP="008B6851">
            <w:pPr>
              <w:bidi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85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آموزش</w:t>
            </w:r>
          </w:p>
        </w:tc>
      </w:tr>
      <w:tr w:rsidR="008B6851" w:rsidRPr="008B6851" w:rsidTr="008B6851">
        <w:tc>
          <w:tcPr>
            <w:tcW w:w="4050" w:type="dxa"/>
          </w:tcPr>
          <w:p w:rsidR="008B6851" w:rsidRPr="008B6851" w:rsidRDefault="008B6851" w:rsidP="008B6851">
            <w:pPr>
              <w:jc w:val="center"/>
              <w:rPr>
                <w:rFonts w:hint="cs"/>
                <w:sz w:val="26"/>
                <w:szCs w:val="26"/>
                <w:lang w:bidi="fa-IR"/>
              </w:rPr>
            </w:pPr>
            <w:r w:rsidRPr="008B6851">
              <w:rPr>
                <w:rFonts w:hint="cs"/>
                <w:sz w:val="26"/>
                <w:szCs w:val="26"/>
                <w:rtl/>
                <w:lang w:bidi="fa-IR"/>
              </w:rPr>
              <w:t>ساختمان عالم آل محمد(عج)طبقه دوم</w:t>
            </w:r>
          </w:p>
        </w:tc>
        <w:tc>
          <w:tcPr>
            <w:tcW w:w="2070" w:type="dxa"/>
          </w:tcPr>
          <w:p w:rsidR="008B6851" w:rsidRPr="008B6851" w:rsidRDefault="008B6851" w:rsidP="008B6851">
            <w:pPr>
              <w:jc w:val="center"/>
              <w:rPr>
                <w:rFonts w:hint="cs"/>
                <w:sz w:val="26"/>
                <w:szCs w:val="26"/>
                <w:lang w:bidi="fa-IR"/>
              </w:rPr>
            </w:pPr>
            <w:r w:rsidRPr="008B6851">
              <w:rPr>
                <w:rFonts w:hint="cs"/>
                <w:sz w:val="26"/>
                <w:szCs w:val="26"/>
                <w:rtl/>
                <w:lang w:bidi="fa-IR"/>
              </w:rPr>
              <w:t>آقای روحانی</w:t>
            </w:r>
          </w:p>
        </w:tc>
        <w:tc>
          <w:tcPr>
            <w:tcW w:w="4410" w:type="dxa"/>
            <w:vAlign w:val="center"/>
          </w:tcPr>
          <w:p w:rsidR="008B6851" w:rsidRPr="008B6851" w:rsidRDefault="008B6851" w:rsidP="008B6851">
            <w:pPr>
              <w:bidi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85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نظام وظیفه</w:t>
            </w:r>
          </w:p>
        </w:tc>
      </w:tr>
    </w:tbl>
    <w:p w:rsidR="00376D40" w:rsidRPr="008B6851" w:rsidRDefault="00376D40" w:rsidP="006E1E0B">
      <w:pPr>
        <w:rPr>
          <w:rFonts w:hint="cs"/>
          <w:sz w:val="26"/>
          <w:szCs w:val="26"/>
          <w:rtl/>
          <w:lang w:bidi="fa-IR"/>
        </w:rPr>
      </w:pPr>
    </w:p>
    <w:p w:rsidR="008B6851" w:rsidRPr="008B6851" w:rsidRDefault="008B6851" w:rsidP="008B6851">
      <w:pPr>
        <w:jc w:val="right"/>
        <w:rPr>
          <w:rFonts w:hint="cs"/>
          <w:sz w:val="32"/>
          <w:szCs w:val="32"/>
          <w:rtl/>
          <w:lang w:bidi="fa-IR"/>
        </w:rPr>
      </w:pPr>
      <w:r w:rsidRPr="008B6851">
        <w:rPr>
          <w:rFonts w:hint="cs"/>
          <w:sz w:val="32"/>
          <w:szCs w:val="32"/>
          <w:rtl/>
          <w:lang w:bidi="fa-IR"/>
        </w:rPr>
        <w:t xml:space="preserve">دانشجوی محترم جهت مشاهده </w:t>
      </w:r>
      <w:r>
        <w:rPr>
          <w:rFonts w:hint="cs"/>
          <w:sz w:val="32"/>
          <w:szCs w:val="32"/>
          <w:rtl/>
          <w:lang w:bidi="fa-IR"/>
        </w:rPr>
        <w:t xml:space="preserve">تایید نامبردگان به پرتال دانشجویی </w:t>
      </w:r>
      <w:r w:rsidRPr="008B6851">
        <w:rPr>
          <w:rFonts w:hint="cs"/>
          <w:sz w:val="32"/>
          <w:szCs w:val="32"/>
          <w:rtl/>
          <w:lang w:bidi="fa-IR"/>
        </w:rPr>
        <w:t>قسمت مالی اداری ، تسویه حساب گزارش522 مراجعه نمایید.</w:t>
      </w:r>
    </w:p>
    <w:p w:rsidR="008B6851" w:rsidRPr="008B6851" w:rsidRDefault="008B6851" w:rsidP="008B6851">
      <w:pPr>
        <w:jc w:val="right"/>
        <w:rPr>
          <w:rFonts w:hint="cs"/>
          <w:sz w:val="32"/>
          <w:szCs w:val="32"/>
          <w:rtl/>
          <w:lang w:bidi="fa-IR"/>
        </w:rPr>
      </w:pPr>
      <w:r w:rsidRPr="008B6851">
        <w:rPr>
          <w:rFonts w:hint="cs"/>
          <w:sz w:val="32"/>
          <w:szCs w:val="32"/>
          <w:rtl/>
          <w:lang w:bidi="fa-IR"/>
        </w:rPr>
        <w:t>یادآوری مهم : تمامی مراحل تسویه حساب الکترونیکی می باشد.</w:t>
      </w:r>
    </w:p>
    <w:sectPr w:rsidR="008B6851" w:rsidRPr="008B6851" w:rsidSect="006E1E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E1E0B"/>
    <w:rsid w:val="00376D40"/>
    <w:rsid w:val="003D39B0"/>
    <w:rsid w:val="006079ED"/>
    <w:rsid w:val="006E1E0B"/>
    <w:rsid w:val="008B6851"/>
    <w:rsid w:val="00BC5E89"/>
    <w:rsid w:val="00D6653B"/>
    <w:rsid w:val="00DE3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9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D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borzuei</dc:creator>
  <cp:lastModifiedBy>qiet</cp:lastModifiedBy>
  <cp:revision>2</cp:revision>
  <dcterms:created xsi:type="dcterms:W3CDTF">2015-02-02T04:49:00Z</dcterms:created>
  <dcterms:modified xsi:type="dcterms:W3CDTF">2015-02-02T04:49:00Z</dcterms:modified>
</cp:coreProperties>
</file>